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C75A" w14:textId="77777777" w:rsidR="007736E4" w:rsidRDefault="007736E4" w:rsidP="007736E4">
      <w:pPr>
        <w:spacing w:after="0"/>
        <w:jc w:val="right"/>
        <w:rPr>
          <w:rFonts w:cstheme="minorHAnsi"/>
          <w:b/>
          <w:bCs/>
        </w:rPr>
      </w:pPr>
      <w:r w:rsidRPr="00F27692">
        <w:rPr>
          <w:rFonts w:cstheme="minorHAnsi"/>
          <w:b/>
          <w:bCs/>
        </w:rPr>
        <w:t>…………………………………, …………………r.</w:t>
      </w:r>
    </w:p>
    <w:p w14:paraId="0B8FAB6E" w14:textId="77777777" w:rsidR="007736E4" w:rsidRPr="005C7F3C" w:rsidRDefault="007736E4" w:rsidP="007736E4">
      <w:pPr>
        <w:spacing w:after="0"/>
        <w:jc w:val="right"/>
        <w:rPr>
          <w:rFonts w:cstheme="minorHAnsi"/>
          <w:sz w:val="18"/>
          <w:szCs w:val="18"/>
        </w:rPr>
      </w:pPr>
      <w:r w:rsidRPr="005C7F3C">
        <w:rPr>
          <w:rFonts w:cstheme="minorHAnsi"/>
          <w:sz w:val="18"/>
          <w:szCs w:val="18"/>
        </w:rPr>
        <w:t>(miejscowość, data)</w:t>
      </w:r>
    </w:p>
    <w:p w14:paraId="7D5BAD88" w14:textId="77777777" w:rsidR="004B5337" w:rsidRDefault="004B5337" w:rsidP="00F73CBB">
      <w:pPr>
        <w:rPr>
          <w:b/>
          <w:bCs/>
        </w:rPr>
      </w:pPr>
    </w:p>
    <w:p w14:paraId="5C8A777F" w14:textId="77777777" w:rsidR="002C45C9" w:rsidRDefault="00A74DF7" w:rsidP="00904C16">
      <w:pPr>
        <w:jc w:val="center"/>
        <w:rPr>
          <w:b/>
          <w:bCs/>
        </w:rPr>
      </w:pPr>
      <w:r>
        <w:rPr>
          <w:b/>
          <w:bCs/>
        </w:rPr>
        <w:t xml:space="preserve">WNIOSEK </w:t>
      </w:r>
      <w:r w:rsidR="00525A57">
        <w:rPr>
          <w:b/>
          <w:bCs/>
        </w:rPr>
        <w:br/>
      </w:r>
      <w:r>
        <w:rPr>
          <w:b/>
          <w:bCs/>
        </w:rPr>
        <w:t>O ZAKUP</w:t>
      </w:r>
      <w:r w:rsidR="00EB547D">
        <w:rPr>
          <w:b/>
          <w:bCs/>
        </w:rPr>
        <w:t xml:space="preserve"> PREFERENCYJNY</w:t>
      </w:r>
      <w:r>
        <w:rPr>
          <w:b/>
          <w:bCs/>
        </w:rPr>
        <w:t xml:space="preserve"> PALIWA </w:t>
      </w:r>
      <w:r w:rsidR="00EB547D">
        <w:rPr>
          <w:b/>
          <w:bCs/>
        </w:rPr>
        <w:t>STAŁEGO DLA GOSPODARSTWA DOMOWEGO</w:t>
      </w:r>
    </w:p>
    <w:p w14:paraId="6E6FA009" w14:textId="04B976F5" w:rsidR="00A74DF7" w:rsidRDefault="002C45C9" w:rsidP="00904C16">
      <w:pPr>
        <w:jc w:val="center"/>
        <w:rPr>
          <w:b/>
          <w:bCs/>
        </w:rPr>
      </w:pPr>
      <w:r>
        <w:rPr>
          <w:b/>
          <w:bCs/>
        </w:rPr>
        <w:t>Sprzedaż końcowa</w:t>
      </w:r>
      <w:r w:rsidR="00BB01A2">
        <w:rPr>
          <w:b/>
          <w:bCs/>
        </w:rPr>
        <w:br/>
      </w:r>
    </w:p>
    <w:p w14:paraId="59F7E509" w14:textId="77777777" w:rsidR="00F73CBB" w:rsidRPr="0002490A" w:rsidRDefault="00F73CBB" w:rsidP="00932F19">
      <w:pPr>
        <w:spacing w:after="53" w:line="240" w:lineRule="auto"/>
        <w:ind w:right="759"/>
        <w:jc w:val="both"/>
        <w:rPr>
          <w:rFonts w:eastAsia="Arial" w:cs="Times New Roman"/>
          <w:color w:val="000000"/>
        </w:rPr>
      </w:pPr>
      <w:r w:rsidRPr="0002490A">
        <w:rPr>
          <w:rFonts w:eastAsia="Arial" w:cs="Times New Roman"/>
          <w:color w:val="000000"/>
        </w:rPr>
        <w:t>Skrócona instrukcja wypełniania</w:t>
      </w:r>
      <w:r>
        <w:rPr>
          <w:rFonts w:eastAsia="Arial" w:cs="Times New Roman"/>
          <w:color w:val="000000"/>
        </w:rPr>
        <w:t>:</w:t>
      </w:r>
    </w:p>
    <w:p w14:paraId="161A6BC1" w14:textId="2C2B3D43" w:rsidR="00F73CBB" w:rsidRPr="004B5337" w:rsidRDefault="00F73CBB" w:rsidP="00932F19">
      <w:pPr>
        <w:numPr>
          <w:ilvl w:val="0"/>
          <w:numId w:val="1"/>
        </w:numPr>
        <w:spacing w:after="80" w:line="240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</w:rPr>
      </w:pPr>
      <w:r w:rsidRPr="004B5337">
        <w:rPr>
          <w:rFonts w:eastAsia="Arial" w:cs="Times New Roman"/>
          <w:b/>
          <w:bCs/>
          <w:color w:val="000000"/>
        </w:rPr>
        <w:t>Należy wypełniać WIELKIMI LITERAMI.</w:t>
      </w:r>
    </w:p>
    <w:p w14:paraId="0EA48AA8" w14:textId="3217C158" w:rsidR="00F73CBB" w:rsidRPr="0002490A" w:rsidRDefault="00F73CBB" w:rsidP="00932F19">
      <w:pPr>
        <w:numPr>
          <w:ilvl w:val="0"/>
          <w:numId w:val="1"/>
        </w:numPr>
        <w:spacing w:after="80" w:line="240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</w:rPr>
      </w:pPr>
      <w:r w:rsidRPr="0002490A">
        <w:rPr>
          <w:rFonts w:eastAsia="Arial" w:cs="Times New Roman"/>
          <w:b/>
          <w:bCs/>
          <w:color w:val="000000"/>
        </w:rPr>
        <w:t xml:space="preserve">Pola wyboru </w:t>
      </w:r>
      <w:r>
        <w:rPr>
          <w:rFonts w:eastAsia="Arial" w:cs="Times New Roman"/>
          <w:b/>
          <w:bCs/>
          <w:color w:val="000000"/>
        </w:rPr>
        <w:t xml:space="preserve">należy </w:t>
      </w:r>
      <w:r w:rsidR="004B5337">
        <w:rPr>
          <w:rFonts w:eastAsia="Arial" w:cs="Times New Roman"/>
          <w:b/>
          <w:bCs/>
          <w:color w:val="000000"/>
        </w:rPr>
        <w:t xml:space="preserve">zaznaczać </w:t>
      </w:r>
      <w:r w:rsidR="004B5337">
        <w:rPr>
          <w:rFonts w:eastAsia="Arial" w:cs="Times New Roman"/>
          <w:b/>
          <w:bCs/>
          <w:color w:val="000000"/>
          <w:bdr w:val="single" w:sz="8" w:space="0" w:color="000000"/>
        </w:rPr>
        <w:t xml:space="preserve"> V</w:t>
      </w:r>
      <w:r w:rsidR="004B5337" w:rsidRPr="0002490A">
        <w:rPr>
          <w:rFonts w:eastAsia="Arial" w:cs="Times New Roman"/>
          <w:b/>
          <w:bCs/>
          <w:color w:val="000000"/>
          <w:bdr w:val="single" w:sz="8" w:space="0" w:color="000000"/>
        </w:rPr>
        <w:t xml:space="preserve"> </w:t>
      </w:r>
      <w:r w:rsidR="004B5337">
        <w:rPr>
          <w:rFonts w:eastAsia="Arial" w:cs="Times New Roman"/>
          <w:b/>
          <w:bCs/>
          <w:color w:val="000000"/>
        </w:rPr>
        <w:t xml:space="preserve"> lub </w:t>
      </w:r>
      <w:r w:rsidR="004B5337">
        <w:rPr>
          <w:rFonts w:eastAsia="Arial" w:cs="Times New Roman"/>
          <w:b/>
          <w:bCs/>
          <w:color w:val="000000"/>
          <w:bdr w:val="single" w:sz="8" w:space="0" w:color="000000"/>
        </w:rPr>
        <w:t xml:space="preserve"> X </w:t>
      </w:r>
      <w:r w:rsidR="004B5337">
        <w:rPr>
          <w:rFonts w:eastAsia="Arial" w:cs="Times New Roman"/>
          <w:b/>
          <w:bCs/>
          <w:color w:val="000000"/>
        </w:rPr>
        <w:t>.</w:t>
      </w:r>
    </w:p>
    <w:p w14:paraId="1C423CF4" w14:textId="34291AD5" w:rsidR="00525A57" w:rsidRDefault="00525A57" w:rsidP="002B5E5F">
      <w:pPr>
        <w:rPr>
          <w:b/>
          <w:bCs/>
        </w:rPr>
      </w:pPr>
    </w:p>
    <w:p w14:paraId="239D5878" w14:textId="04E6BE7A" w:rsidR="00904C16" w:rsidRPr="00B464A3" w:rsidRDefault="00904C16" w:rsidP="002F25F8">
      <w:pPr>
        <w:spacing w:after="77" w:line="360" w:lineRule="auto"/>
        <w:ind w:left="708" w:hanging="708"/>
        <w:jc w:val="both"/>
        <w:rPr>
          <w:rFonts w:eastAsia="Arial" w:cs="Times New Roman"/>
          <w:b/>
          <w:bCs/>
          <w:i/>
          <w:iCs/>
          <w:color w:val="000000"/>
        </w:rPr>
      </w:pPr>
      <w:r w:rsidRPr="0002490A">
        <w:rPr>
          <w:rFonts w:eastAsia="Arial" w:cs="Times New Roman"/>
          <w:b/>
          <w:bCs/>
          <w:color w:val="000000"/>
        </w:rPr>
        <w:t>ORGAN</w:t>
      </w:r>
      <w:r>
        <w:rPr>
          <w:rFonts w:eastAsia="Arial" w:cs="Times New Roman"/>
          <w:b/>
          <w:bCs/>
          <w:color w:val="000000"/>
        </w:rPr>
        <w:t>, DO KTÓREGO JEST SKŁADANY WNIOSE</w:t>
      </w:r>
      <w:r w:rsidR="0001561A">
        <w:rPr>
          <w:rFonts w:eastAsia="Arial" w:cs="Times New Roman"/>
          <w:b/>
          <w:bCs/>
          <w:color w:val="000000"/>
        </w:rPr>
        <w:t>K</w:t>
      </w:r>
    </w:p>
    <w:p w14:paraId="16885405" w14:textId="12C8A5FC" w:rsidR="003E52FA" w:rsidRPr="00F041B8" w:rsidRDefault="00F041B8" w:rsidP="00F041B8">
      <w:pPr>
        <w:spacing w:after="80" w:line="360" w:lineRule="auto"/>
        <w:jc w:val="center"/>
        <w:rPr>
          <w:rFonts w:eastAsia="Arial" w:cs="Times New Roman"/>
          <w:b/>
          <w:color w:val="000000"/>
          <w:sz w:val="28"/>
          <w:szCs w:val="28"/>
        </w:rPr>
      </w:pPr>
      <w:bookmarkStart w:id="0" w:name="_Hlk51927332"/>
      <w:r w:rsidRPr="00F041B8">
        <w:rPr>
          <w:rFonts w:eastAsia="Arial" w:cs="Times New Roman"/>
          <w:b/>
          <w:color w:val="000000"/>
          <w:sz w:val="28"/>
          <w:szCs w:val="28"/>
        </w:rPr>
        <w:t>Burmistrz Skarszew</w:t>
      </w:r>
      <w:bookmarkEnd w:id="0"/>
    </w:p>
    <w:p w14:paraId="0DFEBA5F" w14:textId="6ACDBB4D" w:rsidR="00904C16" w:rsidRPr="0002490A" w:rsidRDefault="00904C16" w:rsidP="007736E4">
      <w:pPr>
        <w:spacing w:after="80" w:line="267" w:lineRule="auto"/>
        <w:jc w:val="both"/>
        <w:rPr>
          <w:rFonts w:eastAsia="Arial" w:cs="Times New Roman"/>
          <w:b/>
          <w:bCs/>
          <w:color w:val="000000"/>
        </w:rPr>
      </w:pPr>
      <w:r w:rsidRPr="0002490A">
        <w:rPr>
          <w:rFonts w:eastAsia="Arial" w:cs="Times New Roman"/>
          <w:b/>
          <w:bCs/>
          <w:color w:val="000000"/>
        </w:rPr>
        <w:t>CZĘŚĆ I DANE DOTYCZĄCE WNIOSKODAWCY I JEGO GOSPODARSTWA DOMOWEGO</w:t>
      </w:r>
    </w:p>
    <w:p w14:paraId="00407F38" w14:textId="77777777" w:rsidR="00904C16" w:rsidRPr="0002490A" w:rsidRDefault="00904C16" w:rsidP="007736E4">
      <w:pPr>
        <w:numPr>
          <w:ilvl w:val="0"/>
          <w:numId w:val="20"/>
        </w:numPr>
        <w:spacing w:after="80" w:line="480" w:lineRule="auto"/>
        <w:ind w:right="113"/>
        <w:contextualSpacing/>
        <w:jc w:val="both"/>
        <w:rPr>
          <w:rFonts w:eastAsia="Arial" w:cs="Times New Roman"/>
          <w:b/>
          <w:bCs/>
          <w:color w:val="000000"/>
        </w:rPr>
      </w:pPr>
      <w:r w:rsidRPr="0002490A">
        <w:rPr>
          <w:rFonts w:eastAsia="Arial" w:cs="Times New Roman"/>
          <w:b/>
          <w:bCs/>
          <w:color w:val="000000"/>
        </w:rPr>
        <w:t>Dane osoby fizycznej składającej wniosek, zwanej dalej „wnioskodawcą”.</w:t>
      </w:r>
    </w:p>
    <w:p w14:paraId="455D3D5E" w14:textId="77777777" w:rsidR="00904C16" w:rsidRPr="0002490A" w:rsidRDefault="00904C16" w:rsidP="0036651D">
      <w:pPr>
        <w:spacing w:after="80" w:line="480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25081791" w14:textId="77777777" w:rsidR="00904C16" w:rsidRPr="0002490A" w:rsidRDefault="00904C16" w:rsidP="0036651D">
      <w:pPr>
        <w:numPr>
          <w:ilvl w:val="0"/>
          <w:numId w:val="2"/>
        </w:numPr>
        <w:tabs>
          <w:tab w:val="left" w:pos="284"/>
        </w:tabs>
        <w:spacing w:after="80" w:line="480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27CE46D" w14:textId="77777777" w:rsidR="00904C16" w:rsidRPr="0002490A" w:rsidRDefault="00904C16" w:rsidP="0036651D">
      <w:pPr>
        <w:spacing w:after="80" w:line="480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4C53FFC4" w14:textId="77777777" w:rsidR="00904C16" w:rsidRPr="0002490A" w:rsidRDefault="00904C16" w:rsidP="0036651D">
      <w:pPr>
        <w:numPr>
          <w:ilvl w:val="0"/>
          <w:numId w:val="2"/>
        </w:numPr>
        <w:spacing w:after="80" w:line="48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D87D7B2" w14:textId="77777777" w:rsidR="00904C16" w:rsidRPr="0002490A" w:rsidRDefault="00904C16" w:rsidP="0036651D">
      <w:pPr>
        <w:spacing w:after="80" w:line="480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F83F422" w14:textId="62350F83" w:rsidR="00904C16" w:rsidRDefault="00904C16" w:rsidP="00904C16">
      <w:pPr>
        <w:numPr>
          <w:ilvl w:val="0"/>
          <w:numId w:val="2"/>
        </w:numPr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</w:p>
    <w:p w14:paraId="571F9269" w14:textId="77777777" w:rsidR="007736E4" w:rsidRPr="0002490A" w:rsidRDefault="007736E4" w:rsidP="007736E4">
      <w:pPr>
        <w:spacing w:after="80" w:line="267" w:lineRule="auto"/>
        <w:ind w:left="284" w:right="113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904C16" w:rsidRPr="001536AF" w14:paraId="665E0107" w14:textId="77777777" w:rsidTr="00477ABF">
        <w:trPr>
          <w:trHeight w:val="359"/>
        </w:trPr>
        <w:tc>
          <w:tcPr>
            <w:tcW w:w="245" w:type="dxa"/>
            <w:shd w:val="clear" w:color="auto" w:fill="auto"/>
          </w:tcPr>
          <w:p w14:paraId="24397526" w14:textId="77777777" w:rsidR="00904C16" w:rsidRPr="00B55020" w:rsidRDefault="00904C16" w:rsidP="00477ABF">
            <w:pPr>
              <w:spacing w:after="80"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5" w:type="dxa"/>
            <w:shd w:val="clear" w:color="auto" w:fill="auto"/>
          </w:tcPr>
          <w:p w14:paraId="4B500081" w14:textId="77777777" w:rsidR="00904C16" w:rsidRPr="00B55020" w:rsidRDefault="00904C16" w:rsidP="00477ABF">
            <w:pPr>
              <w:spacing w:after="80"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  <w:shd w:val="clear" w:color="auto" w:fill="auto"/>
          </w:tcPr>
          <w:p w14:paraId="57303C90" w14:textId="77777777" w:rsidR="00904C16" w:rsidRPr="00B55020" w:rsidRDefault="00904C16" w:rsidP="00477ABF">
            <w:pPr>
              <w:spacing w:after="80"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  <w:shd w:val="clear" w:color="auto" w:fill="auto"/>
          </w:tcPr>
          <w:p w14:paraId="70904922" w14:textId="77777777" w:rsidR="00904C16" w:rsidRPr="00B55020" w:rsidRDefault="00904C16" w:rsidP="00477ABF">
            <w:pPr>
              <w:spacing w:after="80"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  <w:shd w:val="clear" w:color="auto" w:fill="auto"/>
          </w:tcPr>
          <w:p w14:paraId="6A52A1F9" w14:textId="77777777" w:rsidR="00904C16" w:rsidRPr="00B55020" w:rsidRDefault="00904C16" w:rsidP="00477ABF">
            <w:pPr>
              <w:spacing w:after="80"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  <w:shd w:val="clear" w:color="auto" w:fill="auto"/>
          </w:tcPr>
          <w:p w14:paraId="7F1CBAC6" w14:textId="77777777" w:rsidR="00904C16" w:rsidRPr="00B55020" w:rsidRDefault="00904C16" w:rsidP="00477ABF">
            <w:pPr>
              <w:spacing w:after="80"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  <w:shd w:val="clear" w:color="auto" w:fill="auto"/>
          </w:tcPr>
          <w:p w14:paraId="0C363EA9" w14:textId="77777777" w:rsidR="00904C16" w:rsidRPr="00B55020" w:rsidRDefault="00904C16" w:rsidP="00477ABF">
            <w:pPr>
              <w:spacing w:after="80"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  <w:shd w:val="clear" w:color="auto" w:fill="auto"/>
          </w:tcPr>
          <w:p w14:paraId="180E8F45" w14:textId="77777777" w:rsidR="00904C16" w:rsidRPr="00B55020" w:rsidRDefault="00904C16" w:rsidP="00477ABF">
            <w:pPr>
              <w:spacing w:after="80"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  <w:shd w:val="clear" w:color="auto" w:fill="auto"/>
          </w:tcPr>
          <w:p w14:paraId="019B148D" w14:textId="77777777" w:rsidR="00904C16" w:rsidRPr="00B55020" w:rsidRDefault="00904C16" w:rsidP="00477ABF">
            <w:pPr>
              <w:spacing w:after="80"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  <w:shd w:val="clear" w:color="auto" w:fill="auto"/>
          </w:tcPr>
          <w:p w14:paraId="35700777" w14:textId="77777777" w:rsidR="00904C16" w:rsidRPr="00B55020" w:rsidRDefault="00904C16" w:rsidP="00477ABF">
            <w:pPr>
              <w:spacing w:after="80"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  <w:shd w:val="clear" w:color="auto" w:fill="auto"/>
          </w:tcPr>
          <w:p w14:paraId="25DB3A72" w14:textId="77777777" w:rsidR="00904C16" w:rsidRPr="00B55020" w:rsidRDefault="00904C16" w:rsidP="00477ABF">
            <w:pPr>
              <w:spacing w:after="80" w:line="267" w:lineRule="auto"/>
              <w:rPr>
                <w:rFonts w:eastAsia="Arial" w:cs="Times New Roman"/>
                <w:color w:val="000000"/>
              </w:rPr>
            </w:pPr>
          </w:p>
        </w:tc>
      </w:tr>
    </w:tbl>
    <w:p w14:paraId="3F5A4CAC" w14:textId="77777777" w:rsidR="00904C16" w:rsidRPr="0002490A" w:rsidRDefault="00904C16" w:rsidP="00904C16">
      <w:pPr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63C483E" w14:textId="2D880B78" w:rsidR="00904C16" w:rsidRPr="0002490A" w:rsidRDefault="00904C16" w:rsidP="0036651D">
      <w:pPr>
        <w:spacing w:after="80" w:line="48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7736E4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913333">
        <w:rPr>
          <w:rStyle w:val="Odwoanieprzypisudolnego"/>
          <w:rFonts w:eastAsia="Arial" w:cs="Times New Roman"/>
          <w:color w:val="000000"/>
          <w:sz w:val="20"/>
        </w:rPr>
        <w:footnoteReference w:id="1"/>
      </w:r>
    </w:p>
    <w:p w14:paraId="0D8CB722" w14:textId="2325F9A2" w:rsidR="00904C16" w:rsidRPr="00F041B8" w:rsidRDefault="00904C16" w:rsidP="00F041B8">
      <w:pPr>
        <w:spacing w:after="80" w:line="480" w:lineRule="auto"/>
        <w:ind w:left="257" w:hanging="257"/>
        <w:jc w:val="both"/>
        <w:rPr>
          <w:rFonts w:eastAsia="Arial" w:cs="Times New Roman"/>
          <w:color w:val="000000"/>
        </w:rPr>
      </w:pPr>
      <w:r w:rsidRPr="0002490A">
        <w:rPr>
          <w:rFonts w:eastAsia="Arial" w:cs="Times New Roman"/>
          <w:color w:val="000000"/>
        </w:rPr>
        <w:t>…………………………………………………………………………………………………………..</w:t>
      </w:r>
      <w:bookmarkEnd w:id="1"/>
    </w:p>
    <w:p w14:paraId="6A5A4FF7" w14:textId="07270332" w:rsidR="00904C16" w:rsidRPr="00913333" w:rsidRDefault="00913333" w:rsidP="007736E4">
      <w:pPr>
        <w:numPr>
          <w:ilvl w:val="0"/>
          <w:numId w:val="20"/>
        </w:numPr>
        <w:spacing w:after="80" w:line="480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</w:rPr>
      </w:pPr>
      <w:r w:rsidRPr="00913333">
        <w:rPr>
          <w:rFonts w:eastAsia="Arial" w:cs="Times New Roman"/>
          <w:b/>
          <w:bCs/>
          <w:color w:val="000000"/>
        </w:rPr>
        <w:t>Adres gospodarstwa domowego, na rzecz którego jest dokonywany zakup preferencyjny</w:t>
      </w:r>
      <w:r>
        <w:rPr>
          <w:rFonts w:eastAsia="Arial" w:cs="Times New Roman"/>
          <w:b/>
          <w:bCs/>
          <w:color w:val="000000"/>
        </w:rPr>
        <w:t>.</w:t>
      </w:r>
    </w:p>
    <w:p w14:paraId="25BAB4E9" w14:textId="77777777" w:rsidR="00904C16" w:rsidRPr="0002490A" w:rsidRDefault="00904C16" w:rsidP="00913333">
      <w:pPr>
        <w:numPr>
          <w:ilvl w:val="0"/>
          <w:numId w:val="3"/>
        </w:numPr>
        <w:spacing w:after="80" w:line="48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5D387BF6" w14:textId="634A20DD" w:rsidR="00F041B8" w:rsidRPr="00F041B8" w:rsidRDefault="00904C16" w:rsidP="00F041B8">
      <w:pPr>
        <w:spacing w:after="80" w:line="480" w:lineRule="auto"/>
        <w:jc w:val="both"/>
        <w:rPr>
          <w:rFonts w:eastAsia="Arial" w:cs="Times New Roman"/>
          <w:color w:val="000000"/>
        </w:rPr>
      </w:pPr>
      <w:r w:rsidRPr="0002490A">
        <w:rPr>
          <w:rFonts w:eastAsia="Arial" w:cs="Times New Roman"/>
          <w:color w:val="000000"/>
        </w:rPr>
        <w:t>…………………………………………………………………………………………………………</w:t>
      </w:r>
    </w:p>
    <w:p w14:paraId="5460767A" w14:textId="77777777" w:rsidR="00904C16" w:rsidRDefault="00904C16" w:rsidP="00904C16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904C16" w:rsidRPr="001536AF" w14:paraId="753DFE89" w14:textId="77777777" w:rsidTr="00477ABF">
        <w:trPr>
          <w:trHeight w:val="257"/>
        </w:trPr>
        <w:tc>
          <w:tcPr>
            <w:tcW w:w="222" w:type="dxa"/>
            <w:shd w:val="clear" w:color="auto" w:fill="auto"/>
          </w:tcPr>
          <w:p w14:paraId="13AE10CC" w14:textId="77777777" w:rsidR="00904C16" w:rsidRPr="00B55020" w:rsidRDefault="00904C16" w:rsidP="00477ABF">
            <w:pPr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17C719DC" w14:textId="77777777" w:rsidR="00904C16" w:rsidRPr="00B55020" w:rsidRDefault="00904C16" w:rsidP="00477ABF">
            <w:pPr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C37C5CB" w14:textId="77777777" w:rsidR="00904C16" w:rsidRPr="00B55020" w:rsidRDefault="00904C16" w:rsidP="00477ABF">
            <w:pPr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2ABD16B" w14:textId="77777777" w:rsidR="00904C16" w:rsidRPr="00B55020" w:rsidRDefault="00904C16" w:rsidP="00477ABF">
            <w:pPr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648DB316" w14:textId="77777777" w:rsidR="00904C16" w:rsidRPr="00B55020" w:rsidRDefault="00904C16" w:rsidP="00477ABF">
            <w:pPr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B1C3C31" w14:textId="77777777" w:rsidR="00904C16" w:rsidRPr="00B55020" w:rsidRDefault="00904C16" w:rsidP="00477ABF">
            <w:pPr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665ACCB2" w14:textId="77777777" w:rsidR="00904C16" w:rsidRPr="0002490A" w:rsidRDefault="00904C16" w:rsidP="00904C16">
      <w:pPr>
        <w:spacing w:line="266" w:lineRule="auto"/>
        <w:rPr>
          <w:rFonts w:eastAsia="Arial" w:cs="Times New Roman"/>
          <w:color w:val="000000"/>
          <w:sz w:val="20"/>
        </w:rPr>
      </w:pPr>
    </w:p>
    <w:p w14:paraId="446BBD7A" w14:textId="77777777" w:rsidR="00904C16" w:rsidRPr="0002490A" w:rsidRDefault="00904C16" w:rsidP="00913333">
      <w:pPr>
        <w:numPr>
          <w:ilvl w:val="0"/>
          <w:numId w:val="3"/>
        </w:numPr>
        <w:spacing w:after="80" w:line="48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7450D1FA" w14:textId="0D0B0879" w:rsidR="00904C16" w:rsidRPr="0002490A" w:rsidRDefault="00904C16" w:rsidP="00913333">
      <w:pPr>
        <w:spacing w:after="80" w:line="480" w:lineRule="auto"/>
        <w:ind w:left="257" w:hanging="257"/>
        <w:jc w:val="both"/>
        <w:rPr>
          <w:rFonts w:eastAsia="Arial" w:cs="Times New Roman"/>
          <w:color w:val="000000"/>
        </w:rPr>
      </w:pPr>
      <w:r w:rsidRPr="0002490A">
        <w:rPr>
          <w:rFonts w:eastAsia="Arial" w:cs="Times New Roman"/>
          <w:color w:val="000000"/>
        </w:rPr>
        <w:t>…………………………………………………………………………………………………………</w:t>
      </w:r>
      <w:r w:rsidR="00913333">
        <w:rPr>
          <w:rFonts w:eastAsia="Arial" w:cs="Times New Roman"/>
          <w:color w:val="000000"/>
        </w:rPr>
        <w:t>..</w:t>
      </w:r>
    </w:p>
    <w:bookmarkEnd w:id="4"/>
    <w:p w14:paraId="5B9449CC" w14:textId="77777777" w:rsidR="00904C16" w:rsidRPr="0002490A" w:rsidRDefault="00904C16" w:rsidP="00913333">
      <w:pPr>
        <w:numPr>
          <w:ilvl w:val="0"/>
          <w:numId w:val="3"/>
        </w:numPr>
        <w:spacing w:after="80" w:line="48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62DFF930" w14:textId="70E9971C" w:rsidR="00904C16" w:rsidRPr="0002490A" w:rsidRDefault="00904C16" w:rsidP="00913333">
      <w:pPr>
        <w:spacing w:after="80" w:line="480" w:lineRule="auto"/>
        <w:ind w:left="247" w:hanging="247"/>
        <w:jc w:val="both"/>
        <w:rPr>
          <w:rFonts w:eastAsia="Arial" w:cs="Times New Roman"/>
          <w:color w:val="000000"/>
        </w:rPr>
      </w:pPr>
      <w:bookmarkStart w:id="5" w:name="_Hlk51943138"/>
      <w:r w:rsidRPr="0002490A">
        <w:rPr>
          <w:rFonts w:eastAsia="Arial" w:cs="Times New Roman"/>
          <w:color w:val="000000"/>
        </w:rPr>
        <w:t>…………………………………………………………………………………………………………</w:t>
      </w:r>
      <w:bookmarkEnd w:id="5"/>
      <w:r w:rsidR="00913333">
        <w:rPr>
          <w:rFonts w:eastAsia="Arial" w:cs="Times New Roman"/>
          <w:color w:val="000000"/>
        </w:rPr>
        <w:t>.</w:t>
      </w:r>
    </w:p>
    <w:p w14:paraId="45679DB9" w14:textId="35A686A8" w:rsidR="00904C16" w:rsidRPr="0002490A" w:rsidRDefault="00904C16" w:rsidP="00913333">
      <w:pPr>
        <w:numPr>
          <w:ilvl w:val="0"/>
          <w:numId w:val="3"/>
        </w:numPr>
        <w:spacing w:after="80" w:line="480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913333">
        <w:rPr>
          <w:rStyle w:val="Odwoanieprzypisudolnego"/>
          <w:rFonts w:eastAsia="Arial" w:cs="Times New Roman"/>
          <w:color w:val="000000"/>
          <w:sz w:val="20"/>
        </w:rPr>
        <w:footnoteReference w:id="2"/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</w:p>
    <w:p w14:paraId="6981FB63" w14:textId="6676A6C5" w:rsidR="008063EA" w:rsidRPr="002E4D90" w:rsidRDefault="00904C16" w:rsidP="008063EA">
      <w:pPr>
        <w:spacing w:after="80" w:line="480" w:lineRule="auto"/>
        <w:ind w:left="247" w:hanging="247"/>
        <w:jc w:val="both"/>
        <w:rPr>
          <w:rFonts w:eastAsia="Arial" w:cs="Times New Roman"/>
          <w:color w:val="000000"/>
          <w:spacing w:val="-2"/>
        </w:rPr>
      </w:pPr>
      <w:r w:rsidRPr="002E4D90">
        <w:rPr>
          <w:rFonts w:eastAsia="Arial" w:cs="Times New Roman"/>
          <w:color w:val="000000"/>
          <w:spacing w:val="-2"/>
        </w:rPr>
        <w:t>…………………………………………………………………………………………………………</w:t>
      </w:r>
      <w:r w:rsidR="008063EA" w:rsidRPr="002E4D90">
        <w:rPr>
          <w:rFonts w:eastAsia="Arial" w:cs="Times New Roman"/>
          <w:color w:val="000000"/>
          <w:spacing w:val="-2"/>
        </w:rPr>
        <w:t>……………………………………………</w:t>
      </w:r>
      <w:r w:rsidR="008063EA">
        <w:rPr>
          <w:rFonts w:eastAsia="Arial" w:cs="Times New Roman"/>
          <w:color w:val="000000"/>
          <w:spacing w:val="-2"/>
        </w:rPr>
        <w:t>……….</w:t>
      </w:r>
    </w:p>
    <w:p w14:paraId="12928FB4" w14:textId="2DDBB56C" w:rsidR="00904C16" w:rsidRPr="00F041B8" w:rsidRDefault="006146FD" w:rsidP="00F041B8">
      <w:pPr>
        <w:spacing w:after="80" w:line="267" w:lineRule="auto"/>
        <w:jc w:val="both"/>
        <w:rPr>
          <w:rStyle w:val="IGindeksgrny"/>
          <w:rFonts w:eastAsia="Arial" w:cs="Times New Roman"/>
          <w:b/>
          <w:bCs/>
          <w:color w:val="000000"/>
          <w:vertAlign w:val="baseline"/>
        </w:rPr>
      </w:pPr>
      <w:r w:rsidRPr="0002490A">
        <w:rPr>
          <w:rFonts w:eastAsia="Arial" w:cs="Times New Roman"/>
          <w:b/>
          <w:bCs/>
          <w:color w:val="000000"/>
        </w:rPr>
        <w:t>CZĘŚĆ I</w:t>
      </w:r>
      <w:r>
        <w:rPr>
          <w:rFonts w:eastAsia="Arial" w:cs="Times New Roman"/>
          <w:b/>
          <w:bCs/>
          <w:color w:val="000000"/>
        </w:rPr>
        <w:t>I</w:t>
      </w:r>
      <w:r w:rsidR="007736E4">
        <w:rPr>
          <w:rFonts w:eastAsia="Arial" w:cs="Times New Roman"/>
          <w:b/>
          <w:bCs/>
          <w:color w:val="000000"/>
        </w:rPr>
        <w:t xml:space="preserve"> </w:t>
      </w:r>
      <w:r w:rsidR="00CB4196" w:rsidRPr="006146FD">
        <w:rPr>
          <w:rFonts w:eastAsia="Arial" w:cs="Times New Roman"/>
          <w:b/>
          <w:bCs/>
          <w:color w:val="000000"/>
        </w:rPr>
        <w:t>INFORMACJE W ZAKRESIE ZAKUPU PREFERENCYJNEGO PALIWA STAŁEGO</w:t>
      </w:r>
    </w:p>
    <w:p w14:paraId="03FA5941" w14:textId="31B8C61B" w:rsidR="00F041B8" w:rsidRPr="00F10A18" w:rsidRDefault="00F041B8" w:rsidP="00F10A18">
      <w:pPr>
        <w:pStyle w:val="Akapitzlist"/>
        <w:numPr>
          <w:ilvl w:val="0"/>
          <w:numId w:val="21"/>
        </w:numPr>
        <w:rPr>
          <w:rFonts w:asciiTheme="minorHAnsi" w:eastAsia="Arial" w:hAnsiTheme="minorHAnsi" w:cstheme="minorHAnsi"/>
          <w:b/>
          <w:bCs/>
          <w:color w:val="000000"/>
          <w:sz w:val="22"/>
          <w:szCs w:val="18"/>
        </w:rPr>
      </w:pPr>
      <w:r w:rsidRPr="00F041B8">
        <w:rPr>
          <w:rFonts w:asciiTheme="minorHAnsi" w:eastAsia="Arial" w:hAnsiTheme="minorHAnsi" w:cstheme="minorHAnsi"/>
          <w:b/>
          <w:bCs/>
          <w:color w:val="000000"/>
          <w:sz w:val="22"/>
          <w:szCs w:val="18"/>
        </w:rPr>
        <w:t>Okres, którego dotyczy wniosek o zakup:</w:t>
      </w:r>
    </w:p>
    <w:p w14:paraId="18734965" w14:textId="7E76EF78" w:rsidR="001876CD" w:rsidRPr="002C45C9" w:rsidRDefault="002C45C9" w:rsidP="001876CD">
      <w:pPr>
        <w:tabs>
          <w:tab w:val="left" w:pos="142"/>
        </w:tabs>
        <w:ind w:left="1134"/>
        <w:contextualSpacing/>
        <w:jc w:val="both"/>
        <w:rPr>
          <w:rFonts w:eastAsia="Arial" w:cs="Times New Roman"/>
          <w:b/>
          <w:bCs/>
          <w:color w:val="000000"/>
        </w:rPr>
      </w:pPr>
      <w:r>
        <w:rPr>
          <w:rFonts w:eastAsia="Arial" w:cs="Times New Roman"/>
          <w:b/>
          <w:bCs/>
          <w:color w:val="000000"/>
        </w:rPr>
        <w:t>od</w:t>
      </w:r>
      <w:r w:rsidRPr="002C45C9">
        <w:rPr>
          <w:rFonts w:eastAsia="Arial" w:cs="Times New Roman"/>
          <w:b/>
          <w:bCs/>
          <w:color w:val="000000"/>
        </w:rPr>
        <w:t xml:space="preserve"> 01.05.2023 r. do </w:t>
      </w:r>
      <w:r w:rsidR="00887BC8">
        <w:rPr>
          <w:rFonts w:eastAsia="Arial" w:cs="Times New Roman"/>
          <w:b/>
          <w:bCs/>
          <w:color w:val="000000"/>
        </w:rPr>
        <w:t>30</w:t>
      </w:r>
      <w:r w:rsidRPr="002C45C9">
        <w:rPr>
          <w:rFonts w:eastAsia="Arial" w:cs="Times New Roman"/>
          <w:b/>
          <w:bCs/>
          <w:color w:val="000000"/>
        </w:rPr>
        <w:t>.06.2023 r.</w:t>
      </w:r>
    </w:p>
    <w:p w14:paraId="702C00B1" w14:textId="77777777" w:rsidR="001876CD" w:rsidRDefault="001876CD" w:rsidP="001876CD">
      <w:pPr>
        <w:tabs>
          <w:tab w:val="left" w:pos="142"/>
        </w:tabs>
        <w:ind w:left="1134"/>
        <w:contextualSpacing/>
        <w:jc w:val="both"/>
        <w:rPr>
          <w:rFonts w:eastAsia="Arial" w:cs="Times New Roman"/>
          <w:i/>
          <w:iCs/>
          <w:color w:val="000000"/>
        </w:rPr>
      </w:pPr>
    </w:p>
    <w:p w14:paraId="669F6E4A" w14:textId="4AC1442C" w:rsidR="004A79BB" w:rsidRDefault="004A79BB" w:rsidP="00CE6185">
      <w:pPr>
        <w:numPr>
          <w:ilvl w:val="0"/>
          <w:numId w:val="21"/>
        </w:numPr>
        <w:spacing w:after="80" w:line="276" w:lineRule="auto"/>
        <w:ind w:right="113"/>
        <w:contextualSpacing/>
        <w:jc w:val="both"/>
        <w:rPr>
          <w:rFonts w:eastAsia="Arial" w:cs="Times New Roman"/>
          <w:b/>
          <w:bCs/>
          <w:color w:val="000000"/>
        </w:rPr>
      </w:pPr>
      <w:r>
        <w:rPr>
          <w:rFonts w:eastAsia="Arial" w:cs="Times New Roman"/>
          <w:b/>
          <w:bCs/>
          <w:color w:val="000000"/>
        </w:rPr>
        <w:t xml:space="preserve">Ilość paliwa stałego, o którego zakup występuje wnioskodawca </w:t>
      </w:r>
      <w:r w:rsidR="001F04B9">
        <w:rPr>
          <w:rFonts w:eastAsia="Arial" w:cs="Times New Roman"/>
          <w:b/>
          <w:bCs/>
          <w:color w:val="000000"/>
        </w:rPr>
        <w:t>w ramach zakupu</w:t>
      </w:r>
      <w:r w:rsidR="00E02770">
        <w:rPr>
          <w:rFonts w:eastAsia="Arial" w:cs="Times New Roman"/>
          <w:b/>
          <w:bCs/>
          <w:color w:val="000000"/>
        </w:rPr>
        <w:t xml:space="preserve"> </w:t>
      </w:r>
      <w:r w:rsidR="001F04B9">
        <w:rPr>
          <w:rFonts w:eastAsia="Arial" w:cs="Times New Roman"/>
          <w:b/>
          <w:bCs/>
          <w:color w:val="000000"/>
        </w:rPr>
        <w:t>preferencyjnego</w:t>
      </w:r>
      <w:r w:rsidR="00D75851">
        <w:rPr>
          <w:rFonts w:eastAsia="Arial" w:cs="Times New Roman"/>
          <w:b/>
          <w:bCs/>
          <w:color w:val="000000"/>
        </w:rPr>
        <w:t xml:space="preserve"> (w kilogramach)</w:t>
      </w:r>
      <w:r w:rsidR="00CE6185">
        <w:rPr>
          <w:rFonts w:eastAsia="Arial" w:cs="Times New Roman"/>
          <w:b/>
          <w:bCs/>
          <w:color w:val="000000"/>
        </w:rPr>
        <w:t xml:space="preserve"> na okres wskazany w pkt 1 wyżej</w:t>
      </w:r>
      <w:r w:rsidR="00F041B8">
        <w:rPr>
          <w:rFonts w:eastAsia="Arial" w:cs="Times New Roman"/>
          <w:b/>
          <w:bCs/>
          <w:color w:val="000000"/>
        </w:rPr>
        <w:t xml:space="preserve"> (ilości 0,5t, 1t,  1,5t) </w:t>
      </w:r>
    </w:p>
    <w:p w14:paraId="51260DD0" w14:textId="3BECB470" w:rsidR="001F04B9" w:rsidRDefault="001F04B9" w:rsidP="00E02770">
      <w:pPr>
        <w:tabs>
          <w:tab w:val="left" w:pos="142"/>
        </w:tabs>
        <w:spacing w:after="80" w:line="276" w:lineRule="auto"/>
        <w:ind w:right="113"/>
        <w:contextualSpacing/>
        <w:jc w:val="both"/>
        <w:rPr>
          <w:rFonts w:eastAsia="Arial" w:cs="Times New Roman"/>
          <w:b/>
          <w:bCs/>
          <w:color w:val="000000"/>
        </w:rPr>
      </w:pPr>
    </w:p>
    <w:p w14:paraId="78180495" w14:textId="2CB87D65" w:rsidR="006D6D10" w:rsidRDefault="002C45C9" w:rsidP="0036051D">
      <w:pPr>
        <w:tabs>
          <w:tab w:val="left" w:pos="142"/>
        </w:tabs>
        <w:spacing w:after="80" w:line="480" w:lineRule="auto"/>
        <w:ind w:right="113"/>
        <w:contextualSpacing/>
        <w:jc w:val="both"/>
        <w:rPr>
          <w:rFonts w:eastAsia="Arial" w:cs="Times New Roman"/>
          <w:b/>
          <w:bCs/>
          <w:color w:val="000000"/>
        </w:rPr>
      </w:pPr>
      <w:r>
        <w:rPr>
          <w:rFonts w:eastAsia="Arial" w:cs="Times New Roman"/>
          <w:b/>
          <w:bCs/>
          <w:color w:val="000000"/>
        </w:rPr>
        <w:t>A</w:t>
      </w:r>
      <w:r w:rsidR="00A41C94">
        <w:rPr>
          <w:rFonts w:eastAsia="Arial" w:cs="Times New Roman"/>
          <w:b/>
          <w:bCs/>
          <w:color w:val="000000"/>
        </w:rPr>
        <w:t xml:space="preserve">) </w:t>
      </w:r>
      <w:r w:rsidR="006D6D10">
        <w:rPr>
          <w:rFonts w:eastAsia="Arial" w:cs="Times New Roman"/>
          <w:b/>
          <w:bCs/>
          <w:color w:val="000000"/>
        </w:rPr>
        <w:t>groszek  …………….</w:t>
      </w:r>
    </w:p>
    <w:p w14:paraId="46537FA1" w14:textId="77777777" w:rsidR="00904C16" w:rsidRPr="0002490A" w:rsidRDefault="00904C16" w:rsidP="00904C16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</w:rPr>
      </w:pPr>
    </w:p>
    <w:p w14:paraId="0C5411B8" w14:textId="77777777" w:rsidR="00904C16" w:rsidRPr="0002490A" w:rsidRDefault="00904C16" w:rsidP="00904C16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</w:rPr>
      </w:pPr>
    </w:p>
    <w:p w14:paraId="1038653C" w14:textId="7EDE89BA" w:rsidR="00904C16" w:rsidRPr="0002490A" w:rsidRDefault="00904C16" w:rsidP="00932F19">
      <w:pPr>
        <w:tabs>
          <w:tab w:val="left" w:pos="142"/>
        </w:tabs>
        <w:spacing w:line="266" w:lineRule="auto"/>
        <w:ind w:left="425" w:right="-425" w:hanging="425"/>
        <w:jc w:val="right"/>
        <w:rPr>
          <w:rFonts w:eastAsia="Arial" w:cs="Times New Roman"/>
          <w:color w:val="000000"/>
        </w:rPr>
      </w:pPr>
      <w:r w:rsidRPr="0002490A">
        <w:rPr>
          <w:rFonts w:eastAsia="Arial" w:cs="Times New Roman"/>
          <w:color w:val="000000"/>
        </w:rPr>
        <w:tab/>
      </w:r>
      <w:r w:rsidRPr="0002490A">
        <w:rPr>
          <w:rFonts w:eastAsia="Arial" w:cs="Times New Roman"/>
          <w:color w:val="000000"/>
        </w:rPr>
        <w:tab/>
        <w:t>…</w:t>
      </w:r>
      <w:r w:rsidR="00932F19">
        <w:rPr>
          <w:rFonts w:eastAsia="Arial" w:cs="Times New Roman"/>
          <w:color w:val="000000"/>
        </w:rPr>
        <w:t>………………………</w:t>
      </w:r>
      <w:r w:rsidRPr="0002490A">
        <w:rPr>
          <w:rFonts w:eastAsia="Arial" w:cs="Times New Roman"/>
          <w:color w:val="000000"/>
        </w:rPr>
        <w:t>……………………</w:t>
      </w:r>
    </w:p>
    <w:p w14:paraId="5E907AC6" w14:textId="71C5B50F" w:rsidR="00904C16" w:rsidRPr="0002490A" w:rsidRDefault="00904C16" w:rsidP="00932F19">
      <w:pPr>
        <w:tabs>
          <w:tab w:val="left" w:pos="142"/>
        </w:tabs>
        <w:spacing w:line="266" w:lineRule="auto"/>
        <w:ind w:left="425" w:right="-425" w:hanging="425"/>
        <w:jc w:val="right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(podpis wnioskodawcy)</w:t>
      </w:r>
    </w:p>
    <w:p w14:paraId="3ABB8E75" w14:textId="526D5D7A" w:rsidR="00C776F4" w:rsidRDefault="00C776F4" w:rsidP="002B5E5F"/>
    <w:p w14:paraId="48A7FD5E" w14:textId="77777777" w:rsidR="00C776F4" w:rsidRDefault="00C776F4">
      <w:r>
        <w:br w:type="page"/>
      </w:r>
    </w:p>
    <w:p w14:paraId="2BFE3D51" w14:textId="77777777" w:rsidR="00F041B8" w:rsidRPr="00A75F8A" w:rsidRDefault="00F041B8" w:rsidP="00F041B8">
      <w:pPr>
        <w:jc w:val="center"/>
        <w:rPr>
          <w:rFonts w:eastAsia="Calibri" w:cstheme="minorHAnsi"/>
          <w:b/>
          <w:bCs/>
        </w:rPr>
      </w:pPr>
      <w:r w:rsidRPr="00A75F8A">
        <w:rPr>
          <w:rFonts w:eastAsia="Calibri" w:cstheme="minorHAnsi"/>
          <w:b/>
          <w:bCs/>
        </w:rPr>
        <w:lastRenderedPageBreak/>
        <w:t>OBOWIĄZEK INFORMACYJNY W ZAKRESIE DANYCH OSOBOWYCH</w:t>
      </w:r>
    </w:p>
    <w:p w14:paraId="53832537" w14:textId="77777777" w:rsidR="00F041B8" w:rsidRPr="00A75F8A" w:rsidRDefault="00F041B8" w:rsidP="00F041B8">
      <w:pPr>
        <w:jc w:val="center"/>
        <w:rPr>
          <w:rFonts w:eastAsia="Calibri" w:cstheme="minorHAnsi"/>
          <w:b/>
          <w:sz w:val="24"/>
          <w:szCs w:val="24"/>
        </w:rPr>
      </w:pPr>
      <w:r w:rsidRPr="00A75F8A">
        <w:rPr>
          <w:rFonts w:eastAsia="Calibri" w:cstheme="minorHAnsi"/>
          <w:b/>
          <w:sz w:val="24"/>
          <w:szCs w:val="24"/>
        </w:rPr>
        <w:t>KLAUZULA INFORMACYJNA DOT. PRZETWARZANIA DANYCH OSOBOWYCH</w:t>
      </w:r>
    </w:p>
    <w:p w14:paraId="6937922F" w14:textId="77777777" w:rsidR="00F041B8" w:rsidRPr="00A75F8A" w:rsidRDefault="00F041B8" w:rsidP="00F041B8">
      <w:pPr>
        <w:spacing w:after="200" w:line="276" w:lineRule="auto"/>
        <w:jc w:val="both"/>
        <w:rPr>
          <w:rFonts w:eastAsia="Calibri" w:cstheme="minorHAnsi"/>
          <w:sz w:val="20"/>
          <w:szCs w:val="20"/>
        </w:rPr>
      </w:pPr>
      <w:r w:rsidRPr="00A75F8A">
        <w:rPr>
          <w:rFonts w:eastAsia="Calibri" w:cstheme="minorHAnsi"/>
          <w:sz w:val="20"/>
          <w:szCs w:val="20"/>
        </w:rPr>
        <w:t xml:space="preserve">Na podstawie art. 13 Rozporządzenia Parlamentu Europejskiego i Rady (UE) 2016/679 z dnia 27 kwietnia </w:t>
      </w:r>
      <w:r w:rsidRPr="00A75F8A">
        <w:rPr>
          <w:rFonts w:eastAsia="Calibri" w:cstheme="minorHAnsi"/>
          <w:sz w:val="20"/>
          <w:szCs w:val="20"/>
        </w:rPr>
        <w:br/>
        <w:t xml:space="preserve">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</w:t>
      </w:r>
      <w:r w:rsidRPr="00A75F8A">
        <w:rPr>
          <w:rFonts w:eastAsia="Calibri" w:cstheme="minorHAnsi"/>
          <w:sz w:val="20"/>
          <w:szCs w:val="20"/>
        </w:rPr>
        <w:br/>
        <w:t>o przysługujących Pani/Panu uprawnieniach:</w:t>
      </w:r>
    </w:p>
    <w:p w14:paraId="13F001CC" w14:textId="77777777" w:rsidR="00F041B8" w:rsidRPr="00A75F8A" w:rsidRDefault="00F041B8" w:rsidP="00F041B8">
      <w:pPr>
        <w:numPr>
          <w:ilvl w:val="0"/>
          <w:numId w:val="22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  <w:sz w:val="20"/>
          <w:szCs w:val="20"/>
        </w:rPr>
      </w:pPr>
      <w:r w:rsidRPr="00A75F8A">
        <w:rPr>
          <w:rFonts w:eastAsia="Calibri" w:cstheme="minorHAnsi"/>
          <w:sz w:val="20"/>
          <w:szCs w:val="20"/>
        </w:rPr>
        <w:t xml:space="preserve">Administratorem danych osobowych jest Burmistrz Skarszew, Pl. Gen. J. Hallera 18, 83-250 Skarszewy, </w:t>
      </w:r>
      <w:r w:rsidRPr="00A75F8A">
        <w:rPr>
          <w:rFonts w:eastAsia="Calibri" w:cstheme="minorHAnsi"/>
          <w:sz w:val="20"/>
          <w:szCs w:val="20"/>
        </w:rPr>
        <w:br/>
        <w:t xml:space="preserve">tel: 58 588 22 01, e-mail: </w:t>
      </w:r>
      <w:hyperlink r:id="rId7" w:history="1">
        <w:r w:rsidRPr="00A75F8A">
          <w:rPr>
            <w:rFonts w:eastAsia="Calibri" w:cstheme="minorHAnsi"/>
            <w:color w:val="0000FF"/>
            <w:sz w:val="20"/>
            <w:szCs w:val="20"/>
            <w:u w:val="single"/>
          </w:rPr>
          <w:t>skarszewy@skarszewy.pl</w:t>
        </w:r>
      </w:hyperlink>
    </w:p>
    <w:p w14:paraId="7981B816" w14:textId="77777777" w:rsidR="00F041B8" w:rsidRPr="00A75F8A" w:rsidRDefault="00F041B8" w:rsidP="00F041B8">
      <w:pPr>
        <w:numPr>
          <w:ilvl w:val="0"/>
          <w:numId w:val="22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  <w:sz w:val="20"/>
          <w:szCs w:val="20"/>
        </w:rPr>
      </w:pPr>
      <w:r w:rsidRPr="00A75F8A">
        <w:rPr>
          <w:rFonts w:eastAsia="Calibri" w:cstheme="minorHAnsi"/>
          <w:sz w:val="20"/>
          <w:szCs w:val="20"/>
        </w:rPr>
        <w:t xml:space="preserve">Dane kontaktowe Inspektora Ochrony Danych: e-mail: </w:t>
      </w:r>
      <w:hyperlink r:id="rId8" w:history="1">
        <w:r w:rsidRPr="00A75F8A">
          <w:rPr>
            <w:rFonts w:eastAsia="Calibri" w:cstheme="minorHAnsi"/>
            <w:color w:val="0000FF"/>
            <w:sz w:val="20"/>
            <w:szCs w:val="20"/>
            <w:u w:val="single"/>
          </w:rPr>
          <w:t>iod@skarszewy.pl</w:t>
        </w:r>
      </w:hyperlink>
    </w:p>
    <w:p w14:paraId="0080210D" w14:textId="77777777" w:rsidR="00F041B8" w:rsidRPr="00A75F8A" w:rsidRDefault="00F041B8" w:rsidP="00F041B8">
      <w:pPr>
        <w:numPr>
          <w:ilvl w:val="0"/>
          <w:numId w:val="22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  <w:sz w:val="20"/>
          <w:szCs w:val="20"/>
        </w:rPr>
      </w:pPr>
      <w:r w:rsidRPr="00A75F8A">
        <w:rPr>
          <w:rFonts w:eastAsia="Calibri" w:cstheme="minorHAnsi"/>
          <w:sz w:val="20"/>
          <w:szCs w:val="20"/>
        </w:rPr>
        <w:t>Administrator przetwarza dane osobowe na podstawie art. 6 ust. 1 lit. c) RODO w związku z przepisami powszechnie obowiązującego prawa.</w:t>
      </w:r>
    </w:p>
    <w:p w14:paraId="4E80A958" w14:textId="77777777" w:rsidR="00F041B8" w:rsidRPr="00A75F8A" w:rsidRDefault="00F041B8" w:rsidP="00F041B8">
      <w:pPr>
        <w:numPr>
          <w:ilvl w:val="0"/>
          <w:numId w:val="22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  <w:sz w:val="20"/>
          <w:szCs w:val="20"/>
        </w:rPr>
      </w:pPr>
      <w:r w:rsidRPr="00A75F8A">
        <w:rPr>
          <w:rFonts w:eastAsia="Calibri" w:cstheme="minorHAnsi"/>
          <w:sz w:val="20"/>
          <w:szCs w:val="20"/>
        </w:rPr>
        <w:t>Pani/Pana dane osobowe przetwarzane są w celu wypełnienia obowiązków prawnych ciążących na Administratorze.</w:t>
      </w:r>
    </w:p>
    <w:p w14:paraId="38ED6299" w14:textId="77777777" w:rsidR="00F041B8" w:rsidRPr="00A75F8A" w:rsidRDefault="00F041B8" w:rsidP="00F041B8">
      <w:pPr>
        <w:numPr>
          <w:ilvl w:val="0"/>
          <w:numId w:val="22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  <w:sz w:val="20"/>
          <w:szCs w:val="20"/>
        </w:rPr>
      </w:pPr>
      <w:r w:rsidRPr="00A75F8A">
        <w:rPr>
          <w:rFonts w:eastAsia="Calibri" w:cstheme="minorHAnsi"/>
          <w:sz w:val="20"/>
          <w:szCs w:val="20"/>
        </w:rPr>
        <w:t>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Administratorem przetwarzają dane osobowe.</w:t>
      </w:r>
    </w:p>
    <w:p w14:paraId="05EC4D6B" w14:textId="77777777" w:rsidR="00F041B8" w:rsidRPr="00A75F8A" w:rsidRDefault="00F041B8" w:rsidP="00F041B8">
      <w:pPr>
        <w:numPr>
          <w:ilvl w:val="0"/>
          <w:numId w:val="22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  <w:sz w:val="20"/>
          <w:szCs w:val="20"/>
        </w:rPr>
      </w:pPr>
      <w:r w:rsidRPr="00A75F8A">
        <w:rPr>
          <w:rFonts w:eastAsia="Calibri" w:cstheme="minorHAnsi"/>
          <w:sz w:val="20"/>
          <w:szCs w:val="20"/>
        </w:rPr>
        <w:t>Dane osobowe będą przechowywane przez okres niezbędny do realizacji celów określonych w pkt. 4., a po tym czasie przez okres oraz w zakresie wymaganym przez przepisy powszechnie obowiązującego prawa.</w:t>
      </w:r>
    </w:p>
    <w:p w14:paraId="5562C06F" w14:textId="77777777" w:rsidR="00F041B8" w:rsidRPr="00A75F8A" w:rsidRDefault="00F041B8" w:rsidP="00F041B8">
      <w:pPr>
        <w:numPr>
          <w:ilvl w:val="0"/>
          <w:numId w:val="22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  <w:sz w:val="20"/>
          <w:szCs w:val="20"/>
        </w:rPr>
      </w:pPr>
      <w:r w:rsidRPr="00A75F8A">
        <w:rPr>
          <w:rFonts w:eastAsia="Calibri" w:cstheme="minorHAnsi"/>
          <w:sz w:val="20"/>
          <w:szCs w:val="20"/>
        </w:rPr>
        <w:t xml:space="preserve">W związku z przetwarzaniem Pani/Pana danych osobowych przysługują Pani/Panu następujące uprawnienia: </w:t>
      </w:r>
    </w:p>
    <w:p w14:paraId="487D55DD" w14:textId="77777777" w:rsidR="00F041B8" w:rsidRPr="00A75F8A" w:rsidRDefault="00F041B8" w:rsidP="00F041B8">
      <w:pPr>
        <w:numPr>
          <w:ilvl w:val="3"/>
          <w:numId w:val="23"/>
        </w:numPr>
        <w:tabs>
          <w:tab w:val="num" w:pos="720"/>
        </w:tabs>
        <w:spacing w:after="200" w:line="276" w:lineRule="auto"/>
        <w:ind w:left="709"/>
        <w:contextualSpacing/>
        <w:jc w:val="both"/>
        <w:rPr>
          <w:rFonts w:eastAsia="Calibri" w:cstheme="minorHAnsi"/>
          <w:sz w:val="20"/>
          <w:szCs w:val="20"/>
        </w:rPr>
      </w:pPr>
      <w:r w:rsidRPr="00A75F8A">
        <w:rPr>
          <w:rFonts w:eastAsia="Calibri" w:cstheme="minorHAnsi"/>
          <w:sz w:val="20"/>
          <w:szCs w:val="20"/>
        </w:rPr>
        <w:t>prawo dostępu do danych osobowych, w tym prawo do uzyskania kopii tych danych,</w:t>
      </w:r>
    </w:p>
    <w:p w14:paraId="0B53DC93" w14:textId="77777777" w:rsidR="00F041B8" w:rsidRPr="00A75F8A" w:rsidRDefault="00F041B8" w:rsidP="00F041B8">
      <w:pPr>
        <w:numPr>
          <w:ilvl w:val="3"/>
          <w:numId w:val="23"/>
        </w:numPr>
        <w:tabs>
          <w:tab w:val="num" w:pos="720"/>
        </w:tabs>
        <w:spacing w:after="200" w:line="276" w:lineRule="auto"/>
        <w:ind w:left="709"/>
        <w:contextualSpacing/>
        <w:jc w:val="both"/>
        <w:rPr>
          <w:rFonts w:eastAsia="Calibri" w:cstheme="minorHAnsi"/>
          <w:sz w:val="20"/>
          <w:szCs w:val="20"/>
        </w:rPr>
      </w:pPr>
      <w:r w:rsidRPr="00A75F8A">
        <w:rPr>
          <w:rFonts w:eastAsia="Calibri" w:cstheme="minorHAnsi"/>
          <w:sz w:val="20"/>
          <w:szCs w:val="20"/>
        </w:rPr>
        <w:t>prawo do żądania sprostowania (poprawiania) danych osobowych,</w:t>
      </w:r>
    </w:p>
    <w:p w14:paraId="2B41AC59" w14:textId="77777777" w:rsidR="00F041B8" w:rsidRPr="00A75F8A" w:rsidRDefault="00F041B8" w:rsidP="00F041B8">
      <w:pPr>
        <w:numPr>
          <w:ilvl w:val="3"/>
          <w:numId w:val="23"/>
        </w:numPr>
        <w:tabs>
          <w:tab w:val="num" w:pos="720"/>
        </w:tabs>
        <w:spacing w:after="200" w:line="276" w:lineRule="auto"/>
        <w:ind w:left="709"/>
        <w:contextualSpacing/>
        <w:jc w:val="both"/>
        <w:rPr>
          <w:rFonts w:eastAsia="Calibri" w:cstheme="minorHAnsi"/>
          <w:sz w:val="20"/>
          <w:szCs w:val="20"/>
        </w:rPr>
      </w:pPr>
      <w:r w:rsidRPr="00A75F8A">
        <w:rPr>
          <w:rFonts w:eastAsia="Calibri" w:cstheme="minorHAnsi"/>
          <w:sz w:val="20"/>
          <w:szCs w:val="20"/>
        </w:rPr>
        <w:t xml:space="preserve">prawo do żądania usunięcia danych osobowych (tzw. prawo do bycia zapomnianym), </w:t>
      </w:r>
    </w:p>
    <w:p w14:paraId="117DADF9" w14:textId="77777777" w:rsidR="00F041B8" w:rsidRPr="00A75F8A" w:rsidRDefault="00F041B8" w:rsidP="00F041B8">
      <w:pPr>
        <w:numPr>
          <w:ilvl w:val="3"/>
          <w:numId w:val="23"/>
        </w:numPr>
        <w:tabs>
          <w:tab w:val="num" w:pos="720"/>
        </w:tabs>
        <w:spacing w:after="200" w:line="276" w:lineRule="auto"/>
        <w:ind w:left="709"/>
        <w:contextualSpacing/>
        <w:jc w:val="both"/>
        <w:rPr>
          <w:rFonts w:eastAsia="Calibri" w:cstheme="minorHAnsi"/>
          <w:sz w:val="20"/>
          <w:szCs w:val="20"/>
        </w:rPr>
      </w:pPr>
      <w:r w:rsidRPr="00A75F8A">
        <w:rPr>
          <w:rFonts w:eastAsia="Calibri" w:cstheme="minorHAnsi"/>
          <w:sz w:val="20"/>
          <w:szCs w:val="20"/>
        </w:rPr>
        <w:t>prawo do żądania ograniczenia przetwarzania danych osobowych,</w:t>
      </w:r>
    </w:p>
    <w:p w14:paraId="1D87E28E" w14:textId="77777777" w:rsidR="00F041B8" w:rsidRPr="00A75F8A" w:rsidRDefault="00F041B8" w:rsidP="00F041B8">
      <w:pPr>
        <w:numPr>
          <w:ilvl w:val="3"/>
          <w:numId w:val="23"/>
        </w:numPr>
        <w:tabs>
          <w:tab w:val="num" w:pos="720"/>
        </w:tabs>
        <w:spacing w:after="200" w:line="276" w:lineRule="auto"/>
        <w:ind w:left="709"/>
        <w:contextualSpacing/>
        <w:jc w:val="both"/>
        <w:rPr>
          <w:rFonts w:eastAsia="Calibri" w:cstheme="minorHAnsi"/>
          <w:sz w:val="20"/>
          <w:szCs w:val="20"/>
        </w:rPr>
      </w:pPr>
      <w:r w:rsidRPr="00A75F8A">
        <w:rPr>
          <w:rFonts w:eastAsia="Calibri" w:cstheme="minorHAnsi"/>
          <w:sz w:val="20"/>
          <w:szCs w:val="20"/>
        </w:rPr>
        <w:t>prawo do przenoszenia danych,</w:t>
      </w:r>
    </w:p>
    <w:p w14:paraId="010B24CD" w14:textId="77777777" w:rsidR="00F041B8" w:rsidRPr="00A75F8A" w:rsidRDefault="00F041B8" w:rsidP="00F041B8">
      <w:pPr>
        <w:numPr>
          <w:ilvl w:val="3"/>
          <w:numId w:val="23"/>
        </w:numPr>
        <w:tabs>
          <w:tab w:val="num" w:pos="720"/>
        </w:tabs>
        <w:spacing w:after="200" w:line="276" w:lineRule="auto"/>
        <w:ind w:left="709"/>
        <w:contextualSpacing/>
        <w:jc w:val="both"/>
        <w:rPr>
          <w:rFonts w:eastAsia="Calibri" w:cstheme="minorHAnsi"/>
          <w:sz w:val="20"/>
          <w:szCs w:val="20"/>
        </w:rPr>
      </w:pPr>
      <w:r w:rsidRPr="00A75F8A">
        <w:rPr>
          <w:rFonts w:eastAsia="Calibri" w:cstheme="minorHAnsi"/>
          <w:sz w:val="20"/>
          <w:szCs w:val="20"/>
        </w:rPr>
        <w:t>prawo sprzeciwu wobec przetwarzania  danych, w zakresie, w jakim zostało to określone w RODO.</w:t>
      </w:r>
    </w:p>
    <w:p w14:paraId="238F7D54" w14:textId="77777777" w:rsidR="00F041B8" w:rsidRPr="00A75F8A" w:rsidRDefault="00F041B8" w:rsidP="00F041B8">
      <w:pPr>
        <w:numPr>
          <w:ilvl w:val="0"/>
          <w:numId w:val="22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  <w:sz w:val="20"/>
          <w:szCs w:val="20"/>
        </w:rPr>
      </w:pPr>
      <w:r w:rsidRPr="00A75F8A">
        <w:rPr>
          <w:rFonts w:eastAsia="Calibri" w:cstheme="minorHAnsi"/>
          <w:sz w:val="20"/>
          <w:szCs w:val="20"/>
        </w:rPr>
        <w:t>Przysługuje Pani/Panu prawo wniesienia skargi do Prezesa Urzędu Ochrony Danych Osobowych.</w:t>
      </w:r>
    </w:p>
    <w:p w14:paraId="52C7C37A" w14:textId="77777777" w:rsidR="00F041B8" w:rsidRPr="00A75F8A" w:rsidRDefault="00F041B8" w:rsidP="00F041B8">
      <w:pPr>
        <w:numPr>
          <w:ilvl w:val="0"/>
          <w:numId w:val="22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  <w:sz w:val="20"/>
          <w:szCs w:val="20"/>
        </w:rPr>
      </w:pPr>
      <w:r w:rsidRPr="00A75F8A">
        <w:rPr>
          <w:rFonts w:eastAsia="Calibri" w:cstheme="minorHAnsi"/>
          <w:sz w:val="20"/>
          <w:szCs w:val="20"/>
        </w:rPr>
        <w:t>Podanie przez Panią/Pana danych osobowych jest obowiązkowe w sytuacji gdy przesłanką przetwarzania danych osobowych stanowi przepis prawa.</w:t>
      </w:r>
    </w:p>
    <w:p w14:paraId="54A2FAFE" w14:textId="77777777" w:rsidR="00F041B8" w:rsidRPr="00A75F8A" w:rsidRDefault="00F041B8" w:rsidP="00F041B8">
      <w:pPr>
        <w:numPr>
          <w:ilvl w:val="0"/>
          <w:numId w:val="22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  <w:sz w:val="20"/>
          <w:szCs w:val="20"/>
        </w:rPr>
      </w:pPr>
      <w:r w:rsidRPr="00A75F8A">
        <w:rPr>
          <w:rFonts w:eastAsia="Calibri" w:cstheme="minorHAnsi"/>
          <w:sz w:val="20"/>
          <w:szCs w:val="20"/>
        </w:rPr>
        <w:t>Dane nie będą przekazywane do państwa trzeciego.</w:t>
      </w:r>
    </w:p>
    <w:p w14:paraId="0B83D85D" w14:textId="77777777" w:rsidR="00F041B8" w:rsidRPr="00A75F8A" w:rsidRDefault="00F041B8" w:rsidP="00F041B8">
      <w:pPr>
        <w:rPr>
          <w:rFonts w:eastAsia="Calibri" w:cstheme="minorHAnsi"/>
        </w:rPr>
      </w:pPr>
      <w:r w:rsidRPr="00A75F8A">
        <w:rPr>
          <w:rFonts w:eastAsia="Calibri" w:cstheme="minorHAnsi"/>
          <w:sz w:val="20"/>
          <w:szCs w:val="20"/>
        </w:rPr>
        <w:t>Pani/Pana dane osobowe nie będą przetwarzane w sposób zautomatyzowany i nie będą profilowane</w:t>
      </w:r>
    </w:p>
    <w:p w14:paraId="6B320854" w14:textId="22AEEE72" w:rsidR="00C776F4" w:rsidRPr="00C776F4" w:rsidRDefault="00C776F4" w:rsidP="00F041B8">
      <w:pPr>
        <w:jc w:val="center"/>
      </w:pPr>
    </w:p>
    <w:sectPr w:rsidR="00C776F4" w:rsidRPr="00C776F4" w:rsidSect="00F041B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D52AB" w14:textId="77777777" w:rsidR="003B7BE2" w:rsidRDefault="003B7BE2" w:rsidP="0001561A">
      <w:pPr>
        <w:spacing w:after="0" w:line="240" w:lineRule="auto"/>
      </w:pPr>
      <w:r>
        <w:separator/>
      </w:r>
    </w:p>
  </w:endnote>
  <w:endnote w:type="continuationSeparator" w:id="0">
    <w:p w14:paraId="79C9EC1D" w14:textId="77777777" w:rsidR="003B7BE2" w:rsidRDefault="003B7BE2" w:rsidP="0001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F2E6A" w14:textId="77777777" w:rsidR="003B7BE2" w:rsidRDefault="003B7BE2" w:rsidP="0001561A">
      <w:pPr>
        <w:spacing w:after="0" w:line="240" w:lineRule="auto"/>
      </w:pPr>
      <w:r>
        <w:separator/>
      </w:r>
    </w:p>
  </w:footnote>
  <w:footnote w:type="continuationSeparator" w:id="0">
    <w:p w14:paraId="0FFA4ED5" w14:textId="77777777" w:rsidR="003B7BE2" w:rsidRDefault="003B7BE2" w:rsidP="0001561A">
      <w:pPr>
        <w:spacing w:after="0" w:line="240" w:lineRule="auto"/>
      </w:pPr>
      <w:r>
        <w:continuationSeparator/>
      </w:r>
    </w:p>
  </w:footnote>
  <w:footnote w:id="1">
    <w:p w14:paraId="23E7F952" w14:textId="70CDC8D3" w:rsidR="00913333" w:rsidRPr="00913333" w:rsidRDefault="00913333" w:rsidP="00913333">
      <w:pPr>
        <w:spacing w:after="80" w:line="480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</w:p>
  </w:footnote>
  <w:footnote w:id="2">
    <w:p w14:paraId="685B0457" w14:textId="1B8891D0" w:rsidR="00913333" w:rsidRPr="00913333" w:rsidRDefault="00913333" w:rsidP="00913333">
      <w:pPr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Arial" w:cs="Times New Roman"/>
          <w:color w:val="000000"/>
          <w:sz w:val="18"/>
        </w:rPr>
        <w:t xml:space="preserve">Należy podać </w:t>
      </w:r>
      <w:r w:rsidRPr="001F13F3">
        <w:rPr>
          <w:rFonts w:eastAsia="Arial" w:cs="Times New Roman"/>
          <w:color w:val="000000"/>
          <w:sz w:val="18"/>
        </w:rPr>
        <w:t>adres poczty elektronicznej lub numer telefonu wnioskodawcy</w:t>
      </w:r>
      <w:r>
        <w:rPr>
          <w:rFonts w:eastAsia="Arial" w:cs="Times New Roman"/>
          <w:color w:val="000000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92F0F"/>
    <w:multiLevelType w:val="hybridMultilevel"/>
    <w:tmpl w:val="85B619E4"/>
    <w:lvl w:ilvl="0" w:tplc="0BF625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6F74AF"/>
    <w:multiLevelType w:val="hybridMultilevel"/>
    <w:tmpl w:val="1C1E025C"/>
    <w:lvl w:ilvl="0" w:tplc="9A424E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362DC"/>
    <w:multiLevelType w:val="hybridMultilevel"/>
    <w:tmpl w:val="E13EA432"/>
    <w:lvl w:ilvl="0" w:tplc="4AC4972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20218D"/>
    <w:multiLevelType w:val="hybridMultilevel"/>
    <w:tmpl w:val="810C488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B0A35"/>
    <w:multiLevelType w:val="hybridMultilevel"/>
    <w:tmpl w:val="D834BA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88B6D89"/>
    <w:multiLevelType w:val="hybridMultilevel"/>
    <w:tmpl w:val="C506125C"/>
    <w:lvl w:ilvl="0" w:tplc="1182151A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9019A"/>
    <w:multiLevelType w:val="hybridMultilevel"/>
    <w:tmpl w:val="7D3CC800"/>
    <w:lvl w:ilvl="0" w:tplc="CD48E41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C30CD8"/>
    <w:multiLevelType w:val="hybridMultilevel"/>
    <w:tmpl w:val="F81ABF54"/>
    <w:lvl w:ilvl="0" w:tplc="CEB0E3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04DA4"/>
    <w:multiLevelType w:val="hybridMultilevel"/>
    <w:tmpl w:val="8FECC744"/>
    <w:lvl w:ilvl="0" w:tplc="9A424E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A4954"/>
    <w:multiLevelType w:val="hybridMultilevel"/>
    <w:tmpl w:val="A282E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A2A78"/>
    <w:multiLevelType w:val="hybridMultilevel"/>
    <w:tmpl w:val="C8923B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EA73246"/>
    <w:multiLevelType w:val="hybridMultilevel"/>
    <w:tmpl w:val="FFF85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030451">
    <w:abstractNumId w:val="12"/>
  </w:num>
  <w:num w:numId="2" w16cid:durableId="2073381142">
    <w:abstractNumId w:val="13"/>
  </w:num>
  <w:num w:numId="3" w16cid:durableId="1821657466">
    <w:abstractNumId w:val="2"/>
  </w:num>
  <w:num w:numId="4" w16cid:durableId="1228765459">
    <w:abstractNumId w:val="14"/>
  </w:num>
  <w:num w:numId="5" w16cid:durableId="1103378758">
    <w:abstractNumId w:val="18"/>
  </w:num>
  <w:num w:numId="6" w16cid:durableId="2114278979">
    <w:abstractNumId w:val="8"/>
  </w:num>
  <w:num w:numId="7" w16cid:durableId="423066099">
    <w:abstractNumId w:val="11"/>
  </w:num>
  <w:num w:numId="8" w16cid:durableId="2050184294">
    <w:abstractNumId w:val="0"/>
  </w:num>
  <w:num w:numId="9" w16cid:durableId="1451127389">
    <w:abstractNumId w:val="15"/>
  </w:num>
  <w:num w:numId="10" w16cid:durableId="247544223">
    <w:abstractNumId w:val="1"/>
  </w:num>
  <w:num w:numId="11" w16cid:durableId="1250432539">
    <w:abstractNumId w:val="22"/>
  </w:num>
  <w:num w:numId="12" w16cid:durableId="1553076406">
    <w:abstractNumId w:val="20"/>
  </w:num>
  <w:num w:numId="13" w16cid:durableId="1620188257">
    <w:abstractNumId w:val="5"/>
  </w:num>
  <w:num w:numId="14" w16cid:durableId="1660504426">
    <w:abstractNumId w:val="19"/>
  </w:num>
  <w:num w:numId="15" w16cid:durableId="164443652">
    <w:abstractNumId w:val="10"/>
  </w:num>
  <w:num w:numId="16" w16cid:durableId="679544876">
    <w:abstractNumId w:val="17"/>
  </w:num>
  <w:num w:numId="17" w16cid:durableId="1342662511">
    <w:abstractNumId w:val="4"/>
  </w:num>
  <w:num w:numId="18" w16cid:durableId="493569692">
    <w:abstractNumId w:val="6"/>
  </w:num>
  <w:num w:numId="19" w16cid:durableId="1856269079">
    <w:abstractNumId w:val="3"/>
  </w:num>
  <w:num w:numId="20" w16cid:durableId="2137945172">
    <w:abstractNumId w:val="7"/>
  </w:num>
  <w:num w:numId="21" w16cid:durableId="1556500275">
    <w:abstractNumId w:val="16"/>
  </w:num>
  <w:num w:numId="22" w16cid:durableId="140273140">
    <w:abstractNumId w:val="21"/>
  </w:num>
  <w:num w:numId="23" w16cid:durableId="629194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DCC"/>
    <w:rsid w:val="0001561A"/>
    <w:rsid w:val="00046536"/>
    <w:rsid w:val="00075F2A"/>
    <w:rsid w:val="000A1554"/>
    <w:rsid w:val="001272AB"/>
    <w:rsid w:val="0018069F"/>
    <w:rsid w:val="001876CD"/>
    <w:rsid w:val="001F04B9"/>
    <w:rsid w:val="001F13F3"/>
    <w:rsid w:val="00207505"/>
    <w:rsid w:val="00241FF0"/>
    <w:rsid w:val="00281A5A"/>
    <w:rsid w:val="002835F7"/>
    <w:rsid w:val="002A64D2"/>
    <w:rsid w:val="002B5E5F"/>
    <w:rsid w:val="002C45C9"/>
    <w:rsid w:val="002F25F8"/>
    <w:rsid w:val="002F4C0A"/>
    <w:rsid w:val="003205D6"/>
    <w:rsid w:val="0036051D"/>
    <w:rsid w:val="0036651D"/>
    <w:rsid w:val="003B7BE2"/>
    <w:rsid w:val="003E52FA"/>
    <w:rsid w:val="00422391"/>
    <w:rsid w:val="004A79BB"/>
    <w:rsid w:val="004B5337"/>
    <w:rsid w:val="004E0D9E"/>
    <w:rsid w:val="004E4E89"/>
    <w:rsid w:val="004F4F3E"/>
    <w:rsid w:val="00524D80"/>
    <w:rsid w:val="00525A57"/>
    <w:rsid w:val="006142BB"/>
    <w:rsid w:val="006146FD"/>
    <w:rsid w:val="00634DCC"/>
    <w:rsid w:val="00686A45"/>
    <w:rsid w:val="00691E50"/>
    <w:rsid w:val="006D6D10"/>
    <w:rsid w:val="00715893"/>
    <w:rsid w:val="007736E4"/>
    <w:rsid w:val="00775F43"/>
    <w:rsid w:val="007950DA"/>
    <w:rsid w:val="00795BB1"/>
    <w:rsid w:val="007F0741"/>
    <w:rsid w:val="008063EA"/>
    <w:rsid w:val="008750DC"/>
    <w:rsid w:val="00887BC8"/>
    <w:rsid w:val="008D3DB3"/>
    <w:rsid w:val="008F3739"/>
    <w:rsid w:val="008F747A"/>
    <w:rsid w:val="00904C16"/>
    <w:rsid w:val="00913333"/>
    <w:rsid w:val="00932F19"/>
    <w:rsid w:val="00993A29"/>
    <w:rsid w:val="00A3247A"/>
    <w:rsid w:val="00A41C94"/>
    <w:rsid w:val="00A471DF"/>
    <w:rsid w:val="00A74DF7"/>
    <w:rsid w:val="00A75F8A"/>
    <w:rsid w:val="00AF195D"/>
    <w:rsid w:val="00B14482"/>
    <w:rsid w:val="00B372F4"/>
    <w:rsid w:val="00B4073C"/>
    <w:rsid w:val="00B464A3"/>
    <w:rsid w:val="00B6038E"/>
    <w:rsid w:val="00B8573B"/>
    <w:rsid w:val="00BB01A2"/>
    <w:rsid w:val="00BC6048"/>
    <w:rsid w:val="00BE3932"/>
    <w:rsid w:val="00C776F4"/>
    <w:rsid w:val="00CB4196"/>
    <w:rsid w:val="00CE6185"/>
    <w:rsid w:val="00D75851"/>
    <w:rsid w:val="00DB7375"/>
    <w:rsid w:val="00E02770"/>
    <w:rsid w:val="00E038E9"/>
    <w:rsid w:val="00E0703E"/>
    <w:rsid w:val="00EB547D"/>
    <w:rsid w:val="00F041B8"/>
    <w:rsid w:val="00F0715D"/>
    <w:rsid w:val="00F10A18"/>
    <w:rsid w:val="00F2514C"/>
    <w:rsid w:val="00F66A3D"/>
    <w:rsid w:val="00F73CBB"/>
    <w:rsid w:val="00FB40A6"/>
    <w:rsid w:val="00FD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310A9"/>
  <w15:docId w15:val="{B6D32878-2609-41B3-BC46-08554494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64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64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64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A6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A64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Gindeksgrny">
    <w:name w:val="_IG_ – indeks górny"/>
    <w:qFormat/>
    <w:rsid w:val="00904C16"/>
    <w:rPr>
      <w:b w:val="0"/>
      <w:i w:val="0"/>
      <w:vanish w:val="0"/>
      <w:spacing w:val="0"/>
      <w:vertAlign w:val="superscript"/>
    </w:rPr>
  </w:style>
  <w:style w:type="paragraph" w:styleId="Akapitzlist">
    <w:name w:val="List Paragraph"/>
    <w:basedOn w:val="Normalny"/>
    <w:qFormat/>
    <w:rsid w:val="00904C16"/>
    <w:pPr>
      <w:widowControl w:val="0"/>
      <w:autoSpaceDE w:val="0"/>
      <w:autoSpaceDN w:val="0"/>
      <w:adjustRightInd w:val="0"/>
      <w:spacing w:after="0" w:line="360" w:lineRule="auto"/>
      <w:ind w:left="72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A6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A64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A64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A64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2A64D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">
    <w:name w:val="List"/>
    <w:basedOn w:val="Normalny"/>
    <w:uiPriority w:val="99"/>
    <w:unhideWhenUsed/>
    <w:rsid w:val="002A64D2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A64D2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A64D2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A64D2"/>
    <w:pPr>
      <w:ind w:left="1132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2A64D2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2A64D2"/>
    <w:pPr>
      <w:spacing w:after="120"/>
      <w:ind w:left="849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A64D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A64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A64D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A64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A64D2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A64D2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A64D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6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6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6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B0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1A2"/>
  </w:style>
  <w:style w:type="paragraph" w:styleId="Stopka">
    <w:name w:val="footer"/>
    <w:basedOn w:val="Normalny"/>
    <w:link w:val="StopkaZnak"/>
    <w:uiPriority w:val="99"/>
    <w:unhideWhenUsed/>
    <w:rsid w:val="00BB0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1A2"/>
  </w:style>
  <w:style w:type="paragraph" w:styleId="Poprawka">
    <w:name w:val="Revision"/>
    <w:hidden/>
    <w:uiPriority w:val="99"/>
    <w:semiHidden/>
    <w:rsid w:val="00C776F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1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karszew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arszewy@skarszew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Kołacińska (Legal Link)</dc:creator>
  <cp:lastModifiedBy>Piotr Mikulski</cp:lastModifiedBy>
  <cp:revision>3</cp:revision>
  <cp:lastPrinted>2023-05-08T07:42:00Z</cp:lastPrinted>
  <dcterms:created xsi:type="dcterms:W3CDTF">2023-05-08T07:42:00Z</dcterms:created>
  <dcterms:modified xsi:type="dcterms:W3CDTF">2023-05-11T12:33:00Z</dcterms:modified>
</cp:coreProperties>
</file>